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</w:t>
      </w:r>
      <w:r w:rsidR="002B4EBD">
        <w:rPr>
          <w:b/>
        </w:rPr>
        <w:t xml:space="preserve"> </w:t>
      </w:r>
      <w:r w:rsidRPr="00806AEA">
        <w:rPr>
          <w:b/>
        </w:rPr>
        <w:t>13</w:t>
      </w:r>
      <w:r w:rsidR="00806AEA" w:rsidRPr="00806AEA">
        <w:rPr>
          <w:b/>
        </w:rPr>
        <w:t>.</w:t>
      </w:r>
      <w:r w:rsidR="009344A2">
        <w:rPr>
          <w:b/>
        </w:rPr>
        <w:t>23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9344A2">
        <w:rPr>
          <w:b/>
          <w:sz w:val="18"/>
        </w:rPr>
        <w:t>COMPOSITE MATERIAL</w:t>
      </w:r>
      <w:r w:rsidR="00806AEA">
        <w:rPr>
          <w:b/>
          <w:sz w:val="18"/>
        </w:rPr>
        <w:t xml:space="preserve">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also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includes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ventilated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plane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970760" w:rsidRPr="002B4EBD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2B4EBD" w:rsidRDefault="002B4EBD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sz w:val="18"/>
        </w:rPr>
        <w:t>Metal Composite Material: Sheet material made from thin gauge metal “skins” laminated to a polyethylene core.</w:t>
      </w:r>
    </w:p>
    <w:p w:rsidR="00970760" w:rsidRDefault="002B4EBD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A240/A240M-14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Chromium-Nickel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Strip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for Pressure Vessels and for General Applications.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A480/A480M-14b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General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Requirements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Flat-Rolled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Heat-Resisting</w:t>
      </w:r>
    </w:p>
    <w:p w:rsidR="00970760" w:rsidRPr="00D518A7" w:rsidRDefault="00CD6612">
      <w:pPr>
        <w:pStyle w:val="BodyText"/>
        <w:spacing w:before="12"/>
        <w:ind w:left="1560"/>
      </w:pPr>
      <w:r w:rsidRPr="00D518A7">
        <w:rPr>
          <w:color w:val="504E52"/>
        </w:rPr>
        <w:t>Steel Plate, Sheet and Strip.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Pressure Difference.</w:t>
      </w:r>
    </w:p>
    <w:p w:rsidR="00D518A7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Pr="0041542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 w:rsidRPr="00415427">
        <w:rPr>
          <w:color w:val="504E52"/>
          <w:spacing w:val="-3"/>
          <w:sz w:val="18"/>
        </w:rPr>
        <w:t xml:space="preserve">AAMA </w:t>
      </w:r>
      <w:r w:rsidRPr="00415427">
        <w:rPr>
          <w:color w:val="504E52"/>
          <w:spacing w:val="-5"/>
          <w:sz w:val="18"/>
        </w:rPr>
        <w:t xml:space="preserve">2605-11 </w:t>
      </w:r>
      <w:r w:rsidRPr="00415427">
        <w:rPr>
          <w:color w:val="504E52"/>
          <w:spacing w:val="-4"/>
          <w:sz w:val="18"/>
        </w:rPr>
        <w:t xml:space="preserve">Voluntary </w:t>
      </w:r>
      <w:r w:rsidRPr="00415427">
        <w:rPr>
          <w:color w:val="504E52"/>
          <w:spacing w:val="-3"/>
          <w:sz w:val="18"/>
        </w:rPr>
        <w:t xml:space="preserve">Specification, Performance Requirements </w:t>
      </w:r>
      <w:r w:rsidRPr="00415427">
        <w:rPr>
          <w:color w:val="504E52"/>
          <w:sz w:val="18"/>
        </w:rPr>
        <w:t xml:space="preserve">and </w:t>
      </w:r>
      <w:r w:rsidRPr="00415427">
        <w:rPr>
          <w:color w:val="504E52"/>
          <w:spacing w:val="-8"/>
          <w:sz w:val="18"/>
        </w:rPr>
        <w:t xml:space="preserve">Test </w:t>
      </w:r>
      <w:r w:rsidRPr="00415427">
        <w:rPr>
          <w:color w:val="504E52"/>
          <w:spacing w:val="-3"/>
          <w:sz w:val="18"/>
        </w:rPr>
        <w:t xml:space="preserve">Procedures </w:t>
      </w:r>
      <w:r w:rsidRPr="00415427">
        <w:rPr>
          <w:color w:val="504E52"/>
          <w:sz w:val="18"/>
        </w:rPr>
        <w:t xml:space="preserve">for </w:t>
      </w:r>
      <w:r w:rsidRPr="00415427">
        <w:rPr>
          <w:color w:val="504E52"/>
          <w:spacing w:val="-3"/>
          <w:sz w:val="18"/>
        </w:rPr>
        <w:t xml:space="preserve">Superior Performing Organic Coatings </w:t>
      </w:r>
      <w:r w:rsidRPr="00415427">
        <w:rPr>
          <w:color w:val="504E52"/>
          <w:sz w:val="18"/>
        </w:rPr>
        <w:t xml:space="preserve">on </w:t>
      </w:r>
      <w:r w:rsidRPr="00415427">
        <w:rPr>
          <w:color w:val="504E52"/>
          <w:spacing w:val="-3"/>
          <w:sz w:val="18"/>
        </w:rPr>
        <w:t xml:space="preserve">Aluminum Extrusions </w:t>
      </w:r>
      <w:r w:rsidRPr="00415427">
        <w:rPr>
          <w:color w:val="504E52"/>
          <w:sz w:val="18"/>
        </w:rPr>
        <w:t>and</w:t>
      </w:r>
      <w:r w:rsidRPr="00415427">
        <w:rPr>
          <w:color w:val="504E52"/>
          <w:spacing w:val="-32"/>
          <w:sz w:val="18"/>
        </w:rPr>
        <w:t xml:space="preserve"> </w:t>
      </w:r>
      <w:r w:rsidRPr="00415427">
        <w:rPr>
          <w:color w:val="504E52"/>
          <w:spacing w:val="-3"/>
          <w:sz w:val="18"/>
        </w:rPr>
        <w:t>Panels.</w:t>
      </w:r>
    </w:p>
    <w:p w:rsidR="009C0641" w:rsidRDefault="009C0641" w:rsidP="009C0641">
      <w:pPr>
        <w:pStyle w:val="ListParagraph"/>
        <w:numPr>
          <w:ilvl w:val="3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 w:rsidRPr="00415427">
        <w:rPr>
          <w:sz w:val="18"/>
        </w:rPr>
        <w:t>N</w:t>
      </w:r>
      <w:r w:rsidR="00415427">
        <w:rPr>
          <w:sz w:val="18"/>
        </w:rPr>
        <w:t>ational Fire Protection Association</w:t>
      </w:r>
    </w:p>
    <w:p w:rsidR="00415427" w:rsidRPr="00415427" w:rsidRDefault="00415427" w:rsidP="00415427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sz w:val="18"/>
        </w:rPr>
        <w:t>NFPA 285: Standard Fire Test Method for Evaluation of Fire Propagation Characteristics of Exterior Non-Load-Bearing Wall Assemblies Containing Combustible Components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98410F" w:rsidRDefault="0098410F" w:rsidP="0098410F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8410F" w:rsidRPr="006134D8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98410F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98410F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98410F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98410F" w:rsidRPr="007A0E0E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98410F" w:rsidRDefault="0098410F" w:rsidP="0098410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98410F" w:rsidRDefault="0098410F" w:rsidP="0098410F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0677A5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C0641" w:rsidRDefault="009C0641">
      <w:pPr>
        <w:pStyle w:val="Heading1"/>
        <w:spacing w:line="249" w:lineRule="auto"/>
        <w:ind w:right="753"/>
        <w:rPr>
          <w:color w:val="C00000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484FF4" w:rsidRDefault="00484FF4" w:rsidP="00484FF4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71192B">
        <w:rPr>
          <w:color w:val="504E52"/>
          <w:spacing w:val="-3"/>
          <w:sz w:val="18"/>
        </w:rPr>
        <w:t>Customer</w:t>
      </w:r>
      <w:r>
        <w:rPr>
          <w:color w:val="504E52"/>
          <w:spacing w:val="-3"/>
          <w:sz w:val="18"/>
        </w:rPr>
        <w:t xml:space="preserve">’s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 w:rsidP="0095395A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 w:rsidP="0095395A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 w:rsidP="0095395A">
      <w:pPr>
        <w:pStyle w:val="BodyText"/>
        <w:tabs>
          <w:tab w:val="left" w:pos="1251"/>
        </w:tabs>
        <w:spacing w:before="132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A473EB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COMPOSITE </w:t>
      </w:r>
      <w:r w:rsidR="00CD6612">
        <w:rPr>
          <w:color w:val="504E52"/>
          <w:spacing w:val="-6"/>
          <w:sz w:val="18"/>
        </w:rPr>
        <w:t xml:space="preserve">METAL </w:t>
      </w:r>
      <w:r w:rsidR="00CD6612">
        <w:rPr>
          <w:color w:val="504E52"/>
          <w:spacing w:val="-4"/>
          <w:sz w:val="18"/>
        </w:rPr>
        <w:t>WALL</w:t>
      </w:r>
      <w:r w:rsidR="00CD6612">
        <w:rPr>
          <w:color w:val="504E52"/>
          <w:spacing w:val="-12"/>
          <w:sz w:val="18"/>
        </w:rPr>
        <w:t xml:space="preserve"> </w:t>
      </w:r>
      <w:r w:rsidR="00CD6612"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</w:t>
      </w:r>
      <w:r w:rsidR="00A473EB">
        <w:rPr>
          <w:color w:val="504E52"/>
          <w:spacing w:val="-3"/>
          <w:sz w:val="18"/>
        </w:rPr>
        <w:t xml:space="preserve">composite </w:t>
      </w:r>
      <w:r w:rsidR="00923F18">
        <w:rPr>
          <w:color w:val="504E52"/>
          <w:spacing w:val="-3"/>
          <w:sz w:val="18"/>
        </w:rPr>
        <w:t xml:space="preserve">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>Product: Protean A</w:t>
      </w:r>
      <w:r w:rsidR="002B4EBD">
        <w:rPr>
          <w:color w:val="504E52"/>
          <w:spacing w:val="-3"/>
          <w:sz w:val="18"/>
        </w:rPr>
        <w:t>CM</w:t>
      </w:r>
      <w:r w:rsidR="00CD6612">
        <w:rPr>
          <w:color w:val="504E52"/>
          <w:spacing w:val="-3"/>
          <w:sz w:val="18"/>
        </w:rPr>
        <w:t>-</w:t>
      </w:r>
      <w:r w:rsidR="0095395A">
        <w:rPr>
          <w:color w:val="504E52"/>
          <w:spacing w:val="-3"/>
          <w:sz w:val="18"/>
        </w:rPr>
        <w:t>3</w:t>
      </w:r>
      <w:r w:rsidR="00CD6612">
        <w:rPr>
          <w:color w:val="504E52"/>
          <w:spacing w:val="-3"/>
          <w:sz w:val="18"/>
        </w:rPr>
        <w:t xml:space="preserve">000RS Series Aluminum Plate Rainscreen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air barrier provided under separate contracts; and, meeting ASTM E283, E</w:t>
      </w:r>
      <w:proofErr w:type="gramStart"/>
      <w:r w:rsidR="00CD6612">
        <w:rPr>
          <w:color w:val="504E52"/>
          <w:spacing w:val="-3"/>
          <w:sz w:val="18"/>
        </w:rPr>
        <w:t>330</w:t>
      </w:r>
      <w:r w:rsidR="00CB4765">
        <w:rPr>
          <w:color w:val="504E52"/>
          <w:spacing w:val="-3"/>
          <w:sz w:val="18"/>
        </w:rPr>
        <w:t xml:space="preserve">, 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</w:t>
      </w:r>
      <w:proofErr w:type="gramEnd"/>
      <w:r w:rsidR="00CD6612">
        <w:rPr>
          <w:color w:val="504E52"/>
          <w:spacing w:val="-3"/>
          <w:sz w:val="18"/>
        </w:rPr>
        <w:t>331</w:t>
      </w:r>
      <w:r w:rsidR="009C0641">
        <w:rPr>
          <w:color w:val="504E52"/>
          <w:spacing w:val="-3"/>
          <w:sz w:val="18"/>
        </w:rPr>
        <w:t xml:space="preserve">, </w:t>
      </w:r>
      <w:r w:rsidR="00CB4765">
        <w:rPr>
          <w:color w:val="504E52"/>
          <w:spacing w:val="-3"/>
          <w:sz w:val="18"/>
        </w:rPr>
        <w:t xml:space="preserve">D2447 and </w:t>
      </w:r>
      <w:r w:rsidR="009C0641">
        <w:rPr>
          <w:color w:val="504E52"/>
          <w:spacing w:val="-3"/>
          <w:sz w:val="18"/>
        </w:rPr>
        <w:t xml:space="preserve">NFPA </w:t>
      </w:r>
      <w:r w:rsidR="00CB4765">
        <w:rPr>
          <w:color w:val="504E52"/>
          <w:spacing w:val="-3"/>
          <w:sz w:val="18"/>
        </w:rPr>
        <w:t>–</w:t>
      </w:r>
      <w:r w:rsidR="009C0641">
        <w:rPr>
          <w:color w:val="504E52"/>
          <w:spacing w:val="-3"/>
          <w:sz w:val="18"/>
        </w:rPr>
        <w:t xml:space="preserve"> 285</w:t>
      </w:r>
      <w:r w:rsidR="00CB4765">
        <w:rPr>
          <w:color w:val="504E52"/>
          <w:spacing w:val="-3"/>
          <w:sz w:val="18"/>
        </w:rPr>
        <w:t>.</w:t>
      </w:r>
    </w:p>
    <w:p w:rsidR="00970760" w:rsidRPr="00121060" w:rsidRDefault="009C0641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color w:val="504E52"/>
          <w:spacing w:val="-3"/>
          <w:sz w:val="18"/>
        </w:rPr>
        <w:t>Configuration: [</w:t>
      </w:r>
      <w:r w:rsidR="00CD6612">
        <w:rPr>
          <w:color w:val="504E52"/>
          <w:spacing w:val="-3"/>
          <w:sz w:val="18"/>
        </w:rPr>
        <w:t>Rectangular]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[Square]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ab/>
      </w:r>
      <w:r w:rsidR="00CD6612">
        <w:rPr>
          <w:color w:val="504E52"/>
          <w:sz w:val="18"/>
        </w:rPr>
        <w:t xml:space="preserve">] </w:t>
      </w:r>
      <w:r w:rsidR="00CD6612">
        <w:rPr>
          <w:color w:val="504E52"/>
          <w:spacing w:val="-3"/>
          <w:sz w:val="18"/>
        </w:rPr>
        <w:t>[Custom] shaped; fabricated with</w:t>
      </w:r>
      <w:r w:rsidR="002B4EBD">
        <w:rPr>
          <w:color w:val="504E52"/>
          <w:spacing w:val="-3"/>
          <w:sz w:val="18"/>
        </w:rPr>
        <w:t xml:space="preserve"> route-and return edges, </w:t>
      </w:r>
      <w:r w:rsidR="00EA1746">
        <w:rPr>
          <w:color w:val="504E52"/>
          <w:spacing w:val="-3"/>
          <w:sz w:val="18"/>
        </w:rPr>
        <w:t xml:space="preserve">folded and </w:t>
      </w:r>
      <w:r w:rsidR="002B4EBD">
        <w:rPr>
          <w:color w:val="504E52"/>
          <w:spacing w:val="-3"/>
          <w:sz w:val="18"/>
        </w:rPr>
        <w:t xml:space="preserve">plastic welded </w:t>
      </w:r>
      <w:r w:rsidR="00CD6612">
        <w:rPr>
          <w:color w:val="504E52"/>
          <w:spacing w:val="-3"/>
          <w:sz w:val="18"/>
        </w:rPr>
        <w:t>corners;</w:t>
      </w:r>
      <w:r w:rsidR="00CD6612">
        <w:rPr>
          <w:color w:val="504E52"/>
          <w:spacing w:val="-4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open</w:t>
      </w:r>
      <w:r w:rsidR="00CD6612">
        <w:rPr>
          <w:color w:val="504E52"/>
          <w:spacing w:val="-3"/>
          <w:w w:val="99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 xml:space="preserve">vertical </w:t>
      </w:r>
      <w:r w:rsidR="00EA1746">
        <w:rPr>
          <w:color w:val="504E52"/>
          <w:spacing w:val="-3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 xml:space="preserve">horizontal joints;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weep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holes</w:t>
      </w:r>
      <w:r w:rsidR="00121060">
        <w:rPr>
          <w:color w:val="504E52"/>
          <w:spacing w:val="-3"/>
          <w:sz w:val="18"/>
        </w:rPr>
        <w:t>, drainage channels, back ventilation and pressure equalization</w:t>
      </w:r>
      <w:r w:rsidR="00CD6612">
        <w:rPr>
          <w:color w:val="504E52"/>
          <w:spacing w:val="-3"/>
          <w:sz w:val="18"/>
        </w:rPr>
        <w:t>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bookmarkStart w:id="0" w:name="_Hlk529200284"/>
      <w:r>
        <w:rPr>
          <w:sz w:val="18"/>
        </w:rPr>
        <w:t xml:space="preserve">Custom fabricated from </w:t>
      </w:r>
      <w:r w:rsidR="002B4EBD">
        <w:rPr>
          <w:sz w:val="18"/>
        </w:rPr>
        <w:t>4 mm [6 mm] MCM</w:t>
      </w:r>
      <w:r w:rsidR="002539A8">
        <w:rPr>
          <w:sz w:val="18"/>
        </w:rPr>
        <w:t xml:space="preserve"> with perimeter extrusion.  Formed panel to be fastened to perimeter extrusions with 304SS </w:t>
      </w:r>
      <w:r w:rsidR="00EA1746">
        <w:rPr>
          <w:sz w:val="18"/>
        </w:rPr>
        <w:t>self-tapping screws</w:t>
      </w:r>
      <w:r w:rsidR="002539A8">
        <w:rPr>
          <w:sz w:val="18"/>
        </w:rPr>
        <w:t xml:space="preserve"> to form a complete assembly.</w:t>
      </w:r>
      <w:r>
        <w:rPr>
          <w:sz w:val="18"/>
        </w:rPr>
        <w:t xml:space="preserve"> </w:t>
      </w:r>
    </w:p>
    <w:p w:rsidR="00EA1746" w:rsidRDefault="00EA174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Horizontal corners to be reinforced for snow loads entries and panels at grade as necessary for the site conditions.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</w:t>
      </w:r>
      <w:r w:rsidR="007B3206">
        <w:rPr>
          <w:sz w:val="18"/>
        </w:rPr>
        <w:t>-</w:t>
      </w:r>
      <w:r>
        <w:rPr>
          <w:sz w:val="18"/>
        </w:rPr>
        <w:t>attached to the panel assembly at 24-inches on center to assure flatness or as required by design calculations to assure conformance with specified wind loads.</w:t>
      </w:r>
    </w:p>
    <w:p w:rsidR="007B3206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Panels shall have a </w:t>
      </w:r>
      <w:r w:rsidR="009C0641">
        <w:rPr>
          <w:sz w:val="18"/>
        </w:rPr>
        <w:t>flatness criterion</w:t>
      </w:r>
      <w:r>
        <w:rPr>
          <w:sz w:val="18"/>
        </w:rPr>
        <w:t xml:space="preserve"> not to exceed 0.1875”</w:t>
      </w:r>
      <w:r w:rsidR="002F46D2">
        <w:rPr>
          <w:sz w:val="18"/>
        </w:rPr>
        <w:t xml:space="preserve"> </w:t>
      </w:r>
      <w:r w:rsidR="007B3206">
        <w:rPr>
          <w:sz w:val="18"/>
        </w:rPr>
        <w:t>within 24” in any direction.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</w:t>
      </w:r>
      <w:r w:rsidR="009C0641">
        <w:rPr>
          <w:color w:val="C00000"/>
          <w:spacing w:val="-3"/>
        </w:rPr>
        <w:t>is 4 mm Alucobond Plus (fire-rated core).</w:t>
      </w:r>
      <w:r w:rsidR="009C0641" w:rsidRPr="005E15AB">
        <w:rPr>
          <w:color w:val="C00000"/>
          <w:spacing w:val="-3"/>
        </w:rPr>
        <w:t xml:space="preserve"> </w:t>
      </w:r>
      <w:r w:rsidR="009C0641">
        <w:rPr>
          <w:color w:val="C00000"/>
          <w:spacing w:val="-3"/>
          <w:u w:val="single"/>
        </w:rPr>
        <w:t xml:space="preserve">Specify alternate ACM material as per project. </w:t>
      </w:r>
    </w:p>
    <w:p w:rsidR="00EB7659" w:rsidRPr="00E56381" w:rsidRDefault="00EB7659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 w:rsidR="009C0641">
        <w:rPr>
          <w:color w:val="504E52"/>
          <w:spacing w:val="-5"/>
          <w:sz w:val="18"/>
        </w:rPr>
        <w:t xml:space="preserve">Alucobond Plus, ACM with fire rated </w:t>
      </w:r>
      <w:proofErr w:type="gramStart"/>
      <w:r w:rsidR="009C0641">
        <w:rPr>
          <w:color w:val="504E52"/>
          <w:spacing w:val="-5"/>
          <w:sz w:val="18"/>
        </w:rPr>
        <w:t>core</w:t>
      </w:r>
      <w:r>
        <w:rPr>
          <w:color w:val="504E52"/>
          <w:spacing w:val="-3"/>
          <w:sz w:val="18"/>
        </w:rPr>
        <w:t>:</w:t>
      </w:r>
      <w:r w:rsidR="009C0641">
        <w:rPr>
          <w:color w:val="504E52"/>
          <w:spacing w:val="-3"/>
          <w:sz w:val="18"/>
        </w:rPr>
        <w:t>[</w:t>
      </w:r>
      <w:proofErr w:type="gramEnd"/>
      <w:r w:rsidR="009C0641">
        <w:rPr>
          <w:color w:val="504E52"/>
          <w:spacing w:val="-3"/>
          <w:sz w:val="18"/>
        </w:rPr>
        <w:t xml:space="preserve">   ]</w:t>
      </w:r>
    </w:p>
    <w:p w:rsidR="00E56381" w:rsidRPr="00E56381" w:rsidRDefault="00E56381" w:rsidP="00E56381">
      <w:pPr>
        <w:tabs>
          <w:tab w:val="left" w:pos="1228"/>
          <w:tab w:val="left" w:pos="1229"/>
        </w:tabs>
        <w:spacing w:before="55"/>
        <w:ind w:left="119"/>
        <w:rPr>
          <w:b/>
          <w:color w:val="C00000"/>
          <w:sz w:val="18"/>
        </w:rPr>
      </w:pPr>
      <w:r>
        <w:rPr>
          <w:b/>
          <w:color w:val="C00000"/>
          <w:sz w:val="18"/>
        </w:rPr>
        <w:t>Note: Protean ACM-3000RS panels may be fabricated with virtually any MCM material as selected for your project.</w:t>
      </w:r>
    </w:p>
    <w:p w:rsidR="00E56381" w:rsidRDefault="00E56381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sz w:val="18"/>
        </w:rPr>
        <w:t>[Selected, project specific MCM material]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 w:rsidR="009C0641">
        <w:rPr>
          <w:color w:val="C00000"/>
        </w:rPr>
        <w:t>4mm</w:t>
      </w:r>
      <w:r w:rsidRPr="005E15AB">
        <w:rPr>
          <w:color w:val="C00000"/>
        </w:rPr>
        <w:t>; 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</w:t>
      </w:r>
      <w:r w:rsidR="009C0641">
        <w:rPr>
          <w:color w:val="504E52"/>
          <w:spacing w:val="-3"/>
        </w:rPr>
        <w:t>CM</w:t>
      </w:r>
      <w:r>
        <w:rPr>
          <w:color w:val="504E52"/>
          <w:spacing w:val="-3"/>
        </w:rPr>
        <w:t xml:space="preserve"> thickness:  </w:t>
      </w:r>
      <w:r w:rsidR="009C0641">
        <w:rPr>
          <w:color w:val="504E52"/>
          <w:spacing w:val="-3"/>
        </w:rPr>
        <w:t>4</w:t>
      </w:r>
      <w:r>
        <w:rPr>
          <w:color w:val="504E52"/>
          <w:spacing w:val="-3"/>
        </w:rPr>
        <w:t xml:space="preserve"> mm [</w:t>
      </w:r>
      <w:r w:rsidR="009C0641">
        <w:rPr>
          <w:color w:val="504E52"/>
          <w:spacing w:val="-3"/>
        </w:rPr>
        <w:t>6</w:t>
      </w:r>
      <w:r w:rsidRPr="00EB7659">
        <w:rPr>
          <w:b/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[</w:t>
      </w:r>
      <w:r w:rsidR="009C0641">
        <w:rPr>
          <w:color w:val="504E52"/>
          <w:spacing w:val="-3"/>
        </w:rPr>
        <w:t>__</w:t>
      </w:r>
      <w:r>
        <w:rPr>
          <w:color w:val="504E52"/>
          <w:spacing w:val="-3"/>
        </w:rPr>
        <w:t xml:space="preserve"> mm)].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 w:history="1">
        <w:r w:rsidR="009C0641" w:rsidRPr="00312905">
          <w:rPr>
            <w:rStyle w:val="Hyperlink"/>
          </w:rPr>
          <w:t>www.alucobond.com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2"/>
      </w:pPr>
      <w:r w:rsidRPr="00E56381">
        <w:rPr>
          <w:color w:val="504E52"/>
          <w:spacing w:val="-3"/>
          <w:sz w:val="18"/>
        </w:rPr>
        <w:t xml:space="preserve">Standard color </w:t>
      </w:r>
      <w:r w:rsidR="00E56381" w:rsidRPr="00E56381">
        <w:rPr>
          <w:color w:val="504E52"/>
          <w:spacing w:val="-3"/>
          <w:sz w:val="18"/>
        </w:rPr>
        <w:t>from Alucobond Classic selection</w:t>
      </w:r>
      <w:r w:rsidR="00E56381">
        <w:rPr>
          <w:color w:val="504E52"/>
          <w:spacing w:val="-3"/>
          <w:sz w:val="18"/>
        </w:rPr>
        <w:t>.</w:t>
      </w:r>
    </w:p>
    <w:p w:rsidR="00EB7659" w:rsidRPr="00EB7659" w:rsidRDefault="00E56381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Alternative finishes and c</w:t>
      </w:r>
      <w:r w:rsidR="00EB7659">
        <w:rPr>
          <w:color w:val="504E52"/>
          <w:spacing w:val="-3"/>
          <w:sz w:val="18"/>
        </w:rPr>
        <w:t>ustom color matching</w:t>
      </w:r>
      <w:r w:rsidR="00EB7659">
        <w:rPr>
          <w:color w:val="504E52"/>
          <w:spacing w:val="-31"/>
          <w:sz w:val="18"/>
        </w:rPr>
        <w:t xml:space="preserve"> </w:t>
      </w:r>
      <w:r w:rsidR="00EB7659">
        <w:rPr>
          <w:color w:val="504E52"/>
          <w:spacing w:val="-3"/>
          <w:sz w:val="18"/>
        </w:rPr>
        <w:t>available.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E56381" w:rsidRPr="00E56381" w:rsidRDefault="00E56381" w:rsidP="00E56381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bookmarkEnd w:id="0"/>
    <w:p w:rsidR="00E56381" w:rsidRPr="00E56381" w:rsidRDefault="00E56381" w:rsidP="00E56381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2539A8">
        <w:rPr>
          <w:color w:val="C00000"/>
        </w:rPr>
        <w:t>1.5</w:t>
      </w:r>
      <w:r w:rsidRPr="005E15AB">
        <w:rPr>
          <w:color w:val="C00000"/>
        </w:rPr>
        <w:t xml:space="preserve"> inch (51 mm); other depths available</w:t>
      </w:r>
      <w:r w:rsidR="002539A8">
        <w:rPr>
          <w:color w:val="C00000"/>
        </w:rPr>
        <w:t xml:space="preserve"> but not advised</w:t>
      </w:r>
      <w:r w:rsidRPr="005E15AB">
        <w:rPr>
          <w:color w:val="C00000"/>
        </w:rPr>
        <w:t>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2539A8">
        <w:rPr>
          <w:color w:val="504E52"/>
          <w:spacing w:val="-3"/>
          <w:sz w:val="18"/>
        </w:rPr>
        <w:t>1.5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2539A8">
        <w:rPr>
          <w:color w:val="504E52"/>
          <w:sz w:val="18"/>
        </w:rPr>
        <w:t>38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57424E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57424E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</w:t>
      </w:r>
      <w:r w:rsidR="00E56381">
        <w:rPr>
          <w:color w:val="504E52"/>
          <w:sz w:val="18"/>
        </w:rPr>
        <w:t>61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(1</w:t>
      </w:r>
      <w:r w:rsidR="00E56381">
        <w:rPr>
          <w:color w:val="504E52"/>
          <w:spacing w:val="-3"/>
          <w:sz w:val="18"/>
        </w:rPr>
        <w:t>5</w:t>
      </w:r>
      <w:r w:rsidR="00415427">
        <w:rPr>
          <w:color w:val="504E52"/>
          <w:spacing w:val="-3"/>
          <w:sz w:val="18"/>
        </w:rPr>
        <w:t>49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57424E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57424E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2539A8">
        <w:rPr>
          <w:color w:val="504E52"/>
          <w:sz w:val="18"/>
        </w:rPr>
        <w:t>9</w:t>
      </w:r>
      <w:r w:rsidR="00415427">
        <w:rPr>
          <w:color w:val="504E52"/>
          <w:sz w:val="18"/>
        </w:rPr>
        <w:t>4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415427">
        <w:rPr>
          <w:color w:val="504E52"/>
          <w:spacing w:val="-3"/>
          <w:sz w:val="18"/>
        </w:rPr>
        <w:t>4928</w:t>
      </w:r>
      <w:r w:rsidR="002539A8">
        <w:rPr>
          <w:color w:val="504E52"/>
          <w:spacing w:val="-3"/>
          <w:sz w:val="18"/>
        </w:rPr>
        <w:t>7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clips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 w:rsidR="00217454">
        <w:rPr>
          <w:color w:val="504E52"/>
          <w:spacing w:val="-3"/>
          <w:sz w:val="18"/>
        </w:rPr>
        <w:t xml:space="preserve"> or plywood studs</w:t>
      </w:r>
      <w:r>
        <w:rPr>
          <w:color w:val="504E52"/>
          <w:spacing w:val="-3"/>
          <w:sz w:val="18"/>
        </w:rPr>
        <w:t>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Clips and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>
        <w:rPr>
          <w:color w:val="504E52"/>
          <w:spacing w:val="-3"/>
          <w:sz w:val="18"/>
        </w:rPr>
        <w:t xml:space="preserve"> with attachment clips and project specific fasteners provided by manufacturer. </w:t>
      </w:r>
      <w:r w:rsidR="002539A8">
        <w:rPr>
          <w:color w:val="504E52"/>
          <w:spacing w:val="-3"/>
          <w:sz w:val="18"/>
        </w:rPr>
        <w:t>F</w:t>
      </w:r>
      <w:r>
        <w:rPr>
          <w:color w:val="504E52"/>
          <w:spacing w:val="-3"/>
          <w:sz w:val="18"/>
        </w:rPr>
        <w:t>asteners shall be</w:t>
      </w:r>
      <w:r w:rsidR="00FD22F4">
        <w:rPr>
          <w:color w:val="504E52"/>
          <w:spacing w:val="-3"/>
          <w:sz w:val="18"/>
        </w:rPr>
        <w:t xml:space="preserve"> of a type and size to resist design loads.  </w:t>
      </w:r>
      <w:r w:rsidR="002539A8">
        <w:rPr>
          <w:color w:val="504E52"/>
          <w:spacing w:val="-3"/>
          <w:sz w:val="18"/>
        </w:rPr>
        <w:t>Fasteners to be concealed with spline provided by manufacturer</w:t>
      </w:r>
    </w:p>
    <w:p w:rsidR="00970760" w:rsidRPr="00EC33B1" w:rsidRDefault="002539A8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4"/>
          <w:sz w:val="18"/>
        </w:rPr>
        <w:t>Spline joints</w:t>
      </w:r>
      <w:r w:rsidR="00FD22F4" w:rsidRPr="00EC33B1">
        <w:rPr>
          <w:color w:val="504E52"/>
          <w:spacing w:val="-3"/>
          <w:sz w:val="18"/>
        </w:rPr>
        <w:t xml:space="preserve"> shall be </w:t>
      </w:r>
      <w:r w:rsidR="00415427">
        <w:rPr>
          <w:color w:val="504E52"/>
          <w:spacing w:val="-3"/>
          <w:sz w:val="18"/>
        </w:rPr>
        <w:t>constructed from excess</w:t>
      </w:r>
      <w:r w:rsidR="00FD22F4" w:rsidRPr="00EC33B1">
        <w:rPr>
          <w:color w:val="504E52"/>
          <w:spacing w:val="-3"/>
          <w:sz w:val="18"/>
        </w:rPr>
        <w:t xml:space="preserve"> face materials</w:t>
      </w:r>
      <w:r>
        <w:rPr>
          <w:color w:val="504E52"/>
          <w:spacing w:val="-3"/>
          <w:sz w:val="18"/>
        </w:rPr>
        <w:t xml:space="preserve"> unless otherwise noted</w:t>
      </w:r>
      <w:r w:rsidR="00CD6612" w:rsidRPr="00EC33B1">
        <w:rPr>
          <w:color w:val="504E52"/>
          <w:spacing w:val="-3"/>
          <w:sz w:val="18"/>
        </w:rPr>
        <w:t>.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A873D1" w:rsidRPr="00A873D1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</w:p>
    <w:p w:rsidR="00A873D1" w:rsidRPr="00A873D1" w:rsidRDefault="00A873D1" w:rsidP="00A873D1">
      <w:pPr>
        <w:pStyle w:val="ListParagraph"/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bookmarkStart w:id="1" w:name="_GoBack"/>
      <w:bookmarkEnd w:id="1"/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9"/>
      <w:footerReference w:type="default" r:id="rId10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A873D1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A873D1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-354330</wp:posOffset>
              </wp:positionV>
              <wp:extent cx="3980180" cy="1044575"/>
              <wp:effectExtent l="0" t="0" r="20320" b="222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183400" w:rsidP="00125C6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 w:rsidR="009344A2">
                            <w:rPr>
                              <w:b/>
                              <w:sz w:val="32"/>
                              <w:szCs w:val="32"/>
                            </w:rPr>
                            <w:t>CM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="0095395A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000RS</w:t>
                          </w:r>
                        </w:p>
                        <w:p w:rsidR="00183400" w:rsidRDefault="00125C6E" w:rsidP="00125C6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Aluminum/</w:t>
                          </w:r>
                          <w:r w:rsidR="009344A2">
                            <w:rPr>
                              <w:b/>
                              <w:sz w:val="32"/>
                              <w:szCs w:val="32"/>
                            </w:rPr>
                            <w:t>Metal Composite Material</w:t>
                          </w:r>
                        </w:p>
                        <w:p w:rsidR="00183400" w:rsidRDefault="00125C6E" w:rsidP="00125C6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Spline-Joint Rainscreen</w:t>
                          </w:r>
                        </w:p>
                        <w:p w:rsidR="00183400" w:rsidRPr="00183400" w:rsidRDefault="00183400" w:rsidP="00125C6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25pt;margin-top:-27.9pt;width:313.4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">
              <v:textbox>
                <w:txbxContent>
                  <w:p w:rsidR="00183400" w:rsidRDefault="00183400" w:rsidP="00125C6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A</w:t>
                    </w:r>
                    <w:r w:rsidR="009344A2">
                      <w:rPr>
                        <w:b/>
                        <w:sz w:val="32"/>
                        <w:szCs w:val="32"/>
                      </w:rPr>
                      <w:t>CM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-</w:t>
                    </w:r>
                    <w:r w:rsidR="0095395A">
                      <w:rPr>
                        <w:b/>
                        <w:sz w:val="32"/>
                        <w:szCs w:val="32"/>
                      </w:rPr>
                      <w:t>3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000RS</w:t>
                    </w:r>
                  </w:p>
                  <w:p w:rsidR="00183400" w:rsidRDefault="00125C6E" w:rsidP="00125C6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Aluminum/</w:t>
                    </w:r>
                    <w:r w:rsidR="009344A2">
                      <w:rPr>
                        <w:b/>
                        <w:sz w:val="32"/>
                        <w:szCs w:val="32"/>
                      </w:rPr>
                      <w:t>Metal Composite Material</w:t>
                    </w:r>
                  </w:p>
                  <w:p w:rsidR="00183400" w:rsidRDefault="00125C6E" w:rsidP="00125C6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Spline-Joint Rainscreen</w:t>
                    </w:r>
                  </w:p>
                  <w:p w:rsidR="00183400" w:rsidRPr="00183400" w:rsidRDefault="00183400" w:rsidP="00125C6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78313E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78313E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677A5"/>
    <w:rsid w:val="000E4E3C"/>
    <w:rsid w:val="00121060"/>
    <w:rsid w:val="00125C6E"/>
    <w:rsid w:val="00183400"/>
    <w:rsid w:val="00217454"/>
    <w:rsid w:val="002539A8"/>
    <w:rsid w:val="002557D5"/>
    <w:rsid w:val="002B4EBD"/>
    <w:rsid w:val="002F46D2"/>
    <w:rsid w:val="00415427"/>
    <w:rsid w:val="00484FF4"/>
    <w:rsid w:val="004A2807"/>
    <w:rsid w:val="0057424E"/>
    <w:rsid w:val="005E15AB"/>
    <w:rsid w:val="006D4F75"/>
    <w:rsid w:val="0071192B"/>
    <w:rsid w:val="0078313E"/>
    <w:rsid w:val="007B3206"/>
    <w:rsid w:val="007E3610"/>
    <w:rsid w:val="007F3771"/>
    <w:rsid w:val="00806AEA"/>
    <w:rsid w:val="008618BF"/>
    <w:rsid w:val="00923F18"/>
    <w:rsid w:val="009344A2"/>
    <w:rsid w:val="0095395A"/>
    <w:rsid w:val="00970760"/>
    <w:rsid w:val="0098410F"/>
    <w:rsid w:val="009C0641"/>
    <w:rsid w:val="00A473EB"/>
    <w:rsid w:val="00A873D1"/>
    <w:rsid w:val="00C508FE"/>
    <w:rsid w:val="00CB4765"/>
    <w:rsid w:val="00CD6612"/>
    <w:rsid w:val="00D05B27"/>
    <w:rsid w:val="00D518A7"/>
    <w:rsid w:val="00D64EEB"/>
    <w:rsid w:val="00E56381"/>
    <w:rsid w:val="00EA1746"/>
    <w:rsid w:val="00EB7659"/>
    <w:rsid w:val="00EC33B1"/>
    <w:rsid w:val="00F36866"/>
    <w:rsid w:val="00FA3634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4B408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cob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20</cp:revision>
  <dcterms:created xsi:type="dcterms:W3CDTF">2018-11-01T20:53:00Z</dcterms:created>
  <dcterms:modified xsi:type="dcterms:W3CDTF">2019-01-12T22:57:00Z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